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3914" w14:textId="5413AC1B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>Gospel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Mk 3:20-35</w:t>
      </w:r>
    </w:p>
    <w:p w14:paraId="0AC96030" w14:textId="455474DA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 xml:space="preserve">Jesus came home with his </w:t>
      </w:r>
      <w:proofErr w:type="spellStart"/>
      <w:proofErr w:type="gramStart"/>
      <w:r w:rsidRPr="00476C67">
        <w:rPr>
          <w:sz w:val="28"/>
          <w:szCs w:val="28"/>
        </w:rPr>
        <w:t>disciples.Again</w:t>
      </w:r>
      <w:proofErr w:type="spellEnd"/>
      <w:proofErr w:type="gramEnd"/>
      <w:r w:rsidRPr="00476C67">
        <w:rPr>
          <w:sz w:val="28"/>
          <w:szCs w:val="28"/>
        </w:rPr>
        <w:t xml:space="preserve"> the crowd gathered</w:t>
      </w:r>
      <w:r w:rsidRPr="00476C67">
        <w:rPr>
          <w:sz w:val="28"/>
          <w:szCs w:val="28"/>
        </w:rPr>
        <w:t xml:space="preserve">, </w:t>
      </w:r>
      <w:r w:rsidRPr="00476C67">
        <w:rPr>
          <w:sz w:val="28"/>
          <w:szCs w:val="28"/>
        </w:rPr>
        <w:t>making it impossible for them even to eat.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 xml:space="preserve">When his relatives heard of </w:t>
      </w:r>
      <w:proofErr w:type="gramStart"/>
      <w:r w:rsidRPr="00476C67">
        <w:rPr>
          <w:sz w:val="28"/>
          <w:szCs w:val="28"/>
        </w:rPr>
        <w:t>this</w:t>
      </w:r>
      <w:proofErr w:type="gramEnd"/>
      <w:r w:rsidRPr="00476C67">
        <w:rPr>
          <w:sz w:val="28"/>
          <w:szCs w:val="28"/>
        </w:rPr>
        <w:t xml:space="preserve"> they set out to seize him,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for they said, "He is out of his mind."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The scribes who had come from Jerusalem said,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"He is possessed by Beelzebul,"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and "By the prince of demons he drives out demons."</w:t>
      </w:r>
    </w:p>
    <w:p w14:paraId="05492755" w14:textId="3CE7A681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>Summoning them, he began to speak to them in parables,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"How can Satan drive out Satan?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If a kingdom is divided against itself,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that kingdom cannot stand.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And if a house is divided against itself,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that house will not be able to stand.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 xml:space="preserve">And if Satan has </w:t>
      </w:r>
      <w:proofErr w:type="gramStart"/>
      <w:r w:rsidRPr="00476C67">
        <w:rPr>
          <w:sz w:val="28"/>
          <w:szCs w:val="28"/>
        </w:rPr>
        <w:t>risen up against</w:t>
      </w:r>
      <w:proofErr w:type="gramEnd"/>
      <w:r w:rsidRPr="00476C67">
        <w:rPr>
          <w:sz w:val="28"/>
          <w:szCs w:val="28"/>
        </w:rPr>
        <w:t xml:space="preserve"> himself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and is divided, he cannot stand;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that is the end of him.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But no one can enter a strong man's house to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plunder his property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unless he first ties up the strong man.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Then he can plunder the house.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Amen, I say to you,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 xml:space="preserve">all sins and all blasphemies that people utter will </w:t>
      </w:r>
      <w:proofErr w:type="gramStart"/>
      <w:r w:rsidRPr="00476C67">
        <w:rPr>
          <w:sz w:val="28"/>
          <w:szCs w:val="28"/>
        </w:rPr>
        <w:t>be</w:t>
      </w:r>
      <w:proofErr w:type="gramEnd"/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forgiven them.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But whoever blasphemes against the Holy Spirit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 xml:space="preserve">will never have </w:t>
      </w:r>
      <w:proofErr w:type="gramStart"/>
      <w:r w:rsidRPr="00476C67">
        <w:rPr>
          <w:sz w:val="28"/>
          <w:szCs w:val="28"/>
        </w:rPr>
        <w:t>forgiveness,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but</w:t>
      </w:r>
      <w:proofErr w:type="gramEnd"/>
      <w:r w:rsidRPr="00476C67">
        <w:rPr>
          <w:sz w:val="28"/>
          <w:szCs w:val="28"/>
        </w:rPr>
        <w:t xml:space="preserve"> is guilty of an everlasting sin."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For they had said, "He has an unclean spirit."</w:t>
      </w:r>
    </w:p>
    <w:p w14:paraId="01111CD6" w14:textId="17E7E274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>His mother and his brothers arrived.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Standing outside they sent word to him and called him.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 crowd seated around him told him,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"Your mother and your brothers and your sisters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are outside asking for you."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But he said to them in reply,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"Who are my mother and my brothers?"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And looking around at those seated in the circle he said,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"Here are my mother and my brothers.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For whoever does the will of God</w:t>
      </w:r>
      <w:r w:rsidRPr="00476C67">
        <w:rPr>
          <w:sz w:val="28"/>
          <w:szCs w:val="28"/>
        </w:rPr>
        <w:t xml:space="preserve"> </w:t>
      </w:r>
      <w:r w:rsidRPr="00476C67">
        <w:rPr>
          <w:sz w:val="28"/>
          <w:szCs w:val="28"/>
        </w:rPr>
        <w:t>is my brother and sister and mother."</w:t>
      </w:r>
    </w:p>
    <w:p w14:paraId="7B3348B4" w14:textId="77777777" w:rsidR="00476C67" w:rsidRPr="00476C67" w:rsidRDefault="00476C67">
      <w:pPr>
        <w:rPr>
          <w:sz w:val="28"/>
          <w:szCs w:val="28"/>
        </w:rPr>
      </w:pPr>
    </w:p>
    <w:p w14:paraId="39B82B4C" w14:textId="77777777" w:rsidR="00476C67" w:rsidRPr="00476C67" w:rsidRDefault="00476C67">
      <w:pPr>
        <w:rPr>
          <w:sz w:val="28"/>
          <w:szCs w:val="28"/>
        </w:rPr>
      </w:pPr>
    </w:p>
    <w:p w14:paraId="232DE95F" w14:textId="77777777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>1.  What words, phrases, thoughts struck you as you read this Gospel.  Explain.</w:t>
      </w:r>
    </w:p>
    <w:p w14:paraId="335E95BD" w14:textId="77777777" w:rsidR="00476C67" w:rsidRPr="00476C67" w:rsidRDefault="00476C67" w:rsidP="00476C67">
      <w:pPr>
        <w:rPr>
          <w:sz w:val="28"/>
          <w:szCs w:val="28"/>
        </w:rPr>
      </w:pPr>
    </w:p>
    <w:p w14:paraId="4EA33E4A" w14:textId="77777777" w:rsidR="00476C67" w:rsidRPr="00476C67" w:rsidRDefault="00476C67" w:rsidP="00476C67">
      <w:pPr>
        <w:rPr>
          <w:sz w:val="28"/>
          <w:szCs w:val="28"/>
        </w:rPr>
      </w:pPr>
    </w:p>
    <w:p w14:paraId="6799736C" w14:textId="77777777" w:rsidR="00476C67" w:rsidRPr="00476C67" w:rsidRDefault="00476C67" w:rsidP="00476C67">
      <w:pPr>
        <w:rPr>
          <w:sz w:val="28"/>
          <w:szCs w:val="28"/>
        </w:rPr>
      </w:pPr>
    </w:p>
    <w:p w14:paraId="04EDEE93" w14:textId="77777777" w:rsidR="00476C67" w:rsidRPr="00476C67" w:rsidRDefault="00476C67" w:rsidP="00476C67">
      <w:pPr>
        <w:rPr>
          <w:sz w:val="28"/>
          <w:szCs w:val="28"/>
        </w:rPr>
      </w:pPr>
    </w:p>
    <w:p w14:paraId="36E625F0" w14:textId="77777777" w:rsidR="00476C67" w:rsidRPr="00476C67" w:rsidRDefault="00476C67" w:rsidP="00476C67">
      <w:pPr>
        <w:rPr>
          <w:sz w:val="28"/>
          <w:szCs w:val="28"/>
        </w:rPr>
      </w:pPr>
    </w:p>
    <w:p w14:paraId="3B12CC25" w14:textId="77777777" w:rsidR="00476C67" w:rsidRPr="00476C67" w:rsidRDefault="00476C67" w:rsidP="00476C67">
      <w:pPr>
        <w:rPr>
          <w:sz w:val="28"/>
          <w:szCs w:val="28"/>
        </w:rPr>
      </w:pPr>
      <w:r w:rsidRPr="00476C67">
        <w:rPr>
          <w:sz w:val="28"/>
          <w:szCs w:val="28"/>
        </w:rPr>
        <w:t>2.  Was there a time when you did something that others considered out your mind only to become a good choice?  Explain</w:t>
      </w:r>
    </w:p>
    <w:p w14:paraId="364A4C4B" w14:textId="5B2E7AFC" w:rsidR="00476C67" w:rsidRPr="00476C67" w:rsidRDefault="00476C67" w:rsidP="00476C67">
      <w:pPr>
        <w:rPr>
          <w:sz w:val="28"/>
          <w:szCs w:val="28"/>
        </w:rPr>
      </w:pPr>
    </w:p>
    <w:p w14:paraId="32C93A64" w14:textId="77777777" w:rsidR="00476C67" w:rsidRPr="00476C67" w:rsidRDefault="00476C67" w:rsidP="00476C67">
      <w:pPr>
        <w:rPr>
          <w:sz w:val="28"/>
          <w:szCs w:val="28"/>
        </w:rPr>
      </w:pPr>
    </w:p>
    <w:p w14:paraId="6CD1E983" w14:textId="77777777" w:rsidR="00476C67" w:rsidRPr="00476C67" w:rsidRDefault="00476C67" w:rsidP="00476C67">
      <w:pPr>
        <w:rPr>
          <w:sz w:val="28"/>
          <w:szCs w:val="28"/>
        </w:rPr>
      </w:pPr>
    </w:p>
    <w:p w14:paraId="4BF848F7" w14:textId="77777777" w:rsidR="00476C67" w:rsidRPr="00476C67" w:rsidRDefault="00476C67" w:rsidP="00476C67">
      <w:pPr>
        <w:rPr>
          <w:sz w:val="28"/>
          <w:szCs w:val="28"/>
        </w:rPr>
      </w:pPr>
    </w:p>
    <w:p w14:paraId="0F1407AC" w14:textId="77777777" w:rsidR="00476C67" w:rsidRPr="00476C67" w:rsidRDefault="00476C67" w:rsidP="00476C67">
      <w:pPr>
        <w:rPr>
          <w:sz w:val="28"/>
          <w:szCs w:val="28"/>
        </w:rPr>
      </w:pPr>
    </w:p>
    <w:p w14:paraId="66DAC169" w14:textId="188F1CE6" w:rsidR="00476C67" w:rsidRPr="00476C67" w:rsidRDefault="00476C67">
      <w:pPr>
        <w:rPr>
          <w:sz w:val="28"/>
          <w:szCs w:val="28"/>
        </w:rPr>
      </w:pPr>
      <w:r w:rsidRPr="00476C67">
        <w:rPr>
          <w:sz w:val="28"/>
          <w:szCs w:val="28"/>
        </w:rPr>
        <w:t>3.   What is one way that God’s grace came to you this past month?</w:t>
      </w:r>
    </w:p>
    <w:sectPr w:rsidR="00476C67" w:rsidRPr="0047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A"/>
    <w:rsid w:val="00476C67"/>
    <w:rsid w:val="00595647"/>
    <w:rsid w:val="007E46D1"/>
    <w:rsid w:val="0099068A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9338"/>
  <w15:chartTrackingRefBased/>
  <w15:docId w15:val="{DCB6E867-E901-4D6B-89F0-DA32E70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47"/>
    <w:pPr>
      <w:spacing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2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26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26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26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26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26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26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26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2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2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2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2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2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2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2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2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26A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26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2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2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26A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26A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FC12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2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26A"/>
    <w:rPr>
      <w:rFonts w:ascii="Times New Roman" w:hAnsi="Times New Roman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2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C126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Holtmann</dc:creator>
  <cp:keywords/>
  <dc:description/>
  <cp:lastModifiedBy>Chris Holtmann</cp:lastModifiedBy>
  <cp:revision>1</cp:revision>
  <dcterms:created xsi:type="dcterms:W3CDTF">2024-05-25T15:00:00Z</dcterms:created>
  <dcterms:modified xsi:type="dcterms:W3CDTF">2024-05-30T20:42:00Z</dcterms:modified>
</cp:coreProperties>
</file>